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6" w:rsidRDefault="00261FE6" w:rsidP="00227BD3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261FE6">
        <w:rPr>
          <w:rFonts w:ascii="Bookman Old Style" w:hAnsi="Bookman Old Style"/>
          <w:b/>
          <w:sz w:val="20"/>
          <w:szCs w:val="20"/>
        </w:rPr>
        <w:drawing>
          <wp:inline distT="0" distB="0" distL="0" distR="0">
            <wp:extent cx="685800" cy="647700"/>
            <wp:effectExtent l="0" t="0" r="0" b="0"/>
            <wp:docPr id="6" name="Picture 2" descr="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fr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E6" w:rsidRDefault="00261FE6" w:rsidP="00227BD3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3856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868"/>
        <w:gridCol w:w="1059"/>
        <w:gridCol w:w="1009"/>
        <w:gridCol w:w="1560"/>
        <w:gridCol w:w="1560"/>
        <w:gridCol w:w="1376"/>
        <w:gridCol w:w="917"/>
        <w:gridCol w:w="1959"/>
      </w:tblGrid>
      <w:tr w:rsidR="00261FE6" w:rsidRPr="00DE5A84" w:rsidTr="00261FE6">
        <w:trPr>
          <w:trHeight w:val="1003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S.NO</w:t>
            </w: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Staff Name</w:t>
            </w: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Position</w:t>
            </w: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Section/Dept</w:t>
            </w: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Qualification</w:t>
            </w: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Competence requirements</w:t>
            </w: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Means of Verification</w:t>
            </w: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Status</w:t>
            </w: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Recommendation</w:t>
            </w:r>
          </w:p>
        </w:tc>
      </w:tr>
      <w:tr w:rsidR="00261FE6" w:rsidRPr="00DE5A84" w:rsidTr="00261FE6">
        <w:trPr>
          <w:trHeight w:val="46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13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FE6" w:rsidRPr="00DE5A84" w:rsidTr="00261FE6">
        <w:trPr>
          <w:trHeight w:val="437"/>
        </w:trPr>
        <w:tc>
          <w:tcPr>
            <w:tcW w:w="752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61FE6" w:rsidRPr="00DE5A84" w:rsidRDefault="00261FE6" w:rsidP="00261FE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27BD3" w:rsidRDefault="00227BD3" w:rsidP="00227BD3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DE5A84">
        <w:rPr>
          <w:rFonts w:ascii="Bookman Old Style" w:hAnsi="Bookman Old Style"/>
          <w:b/>
          <w:sz w:val="20"/>
          <w:szCs w:val="20"/>
        </w:rPr>
        <w:t>TRAINING AND DEVELOPMENT EFFECTIVENESS FORM</w:t>
      </w:r>
    </w:p>
    <w:sectPr w:rsidR="00227BD3" w:rsidSect="00E07F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31" w:rsidRDefault="00B72831" w:rsidP="00261FE6">
      <w:pPr>
        <w:spacing w:after="0" w:line="240" w:lineRule="auto"/>
      </w:pPr>
      <w:r>
        <w:separator/>
      </w:r>
    </w:p>
  </w:endnote>
  <w:endnote w:type="continuationSeparator" w:id="1">
    <w:p w:rsidR="00B72831" w:rsidRDefault="00B72831" w:rsidP="0026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31" w:rsidRDefault="00B72831" w:rsidP="00261FE6">
      <w:pPr>
        <w:spacing w:after="0" w:line="240" w:lineRule="auto"/>
      </w:pPr>
      <w:r>
        <w:separator/>
      </w:r>
    </w:p>
  </w:footnote>
  <w:footnote w:type="continuationSeparator" w:id="1">
    <w:p w:rsidR="00B72831" w:rsidRDefault="00B72831" w:rsidP="0026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E6" w:rsidRPr="00261FE6" w:rsidRDefault="00261FE6" w:rsidP="00261FE6">
    <w:pPr>
      <w:pStyle w:val="Header"/>
      <w:jc w:val="right"/>
      <w:rPr>
        <w:sz w:val="18"/>
        <w:szCs w:val="18"/>
      </w:rPr>
    </w:pPr>
    <w:r w:rsidRPr="00261FE6">
      <w:rPr>
        <w:rFonts w:ascii="Bookman Old Style" w:hAnsi="Bookman Old Style"/>
        <w:sz w:val="18"/>
        <w:szCs w:val="18"/>
      </w:rPr>
      <w:t>KEFRI/F/HR/024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BD3"/>
    <w:rsid w:val="00227BD3"/>
    <w:rsid w:val="00261FE6"/>
    <w:rsid w:val="003C7BAD"/>
    <w:rsid w:val="00B72831"/>
    <w:rsid w:val="00C6467D"/>
    <w:rsid w:val="00E0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D3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7B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BD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E6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6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FE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6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FE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</cp:lastModifiedBy>
  <cp:revision>2</cp:revision>
  <dcterms:created xsi:type="dcterms:W3CDTF">2018-03-28T08:27:00Z</dcterms:created>
  <dcterms:modified xsi:type="dcterms:W3CDTF">2019-11-08T10:03:00Z</dcterms:modified>
</cp:coreProperties>
</file>